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8C8" w:rsidRDefault="002C28C8">
      <w:pPr>
        <w:rPr>
          <w:rFonts w:ascii="Verdana" w:hAnsi="Verdana"/>
          <w:sz w:val="21"/>
          <w:szCs w:val="21"/>
        </w:rPr>
      </w:pPr>
      <w:bookmarkStart w:id="0" w:name="_GoBack"/>
      <w:bookmarkEnd w:id="0"/>
    </w:p>
    <w:p w:rsidR="002C28C8" w:rsidRPr="002C28C8" w:rsidRDefault="002C28C8" w:rsidP="002C28C8">
      <w:pPr>
        <w:pStyle w:val="Verfgungspunkt"/>
        <w:rPr>
          <w:b/>
        </w:rPr>
        <w:sectPr w:rsidR="002C28C8" w:rsidRPr="002C28C8" w:rsidSect="007F648C">
          <w:footerReference w:type="default" r:id="rId7"/>
          <w:pgSz w:w="16838" w:h="11906" w:orient="landscape" w:code="9"/>
          <w:pgMar w:top="142" w:right="1418" w:bottom="1418" w:left="1134" w:header="709" w:footer="709" w:gutter="0"/>
          <w:cols w:space="708"/>
          <w:docGrid w:linePitch="360"/>
        </w:sectPr>
      </w:pPr>
      <w:r w:rsidRPr="002C28C8">
        <w:rPr>
          <w:b/>
        </w:rPr>
        <w:t>Wv 51/111</w:t>
      </w:r>
    </w:p>
    <w:p w:rsidR="00772A4E" w:rsidRDefault="00772A4E" w:rsidP="00404E20">
      <w:pPr>
        <w:autoSpaceDE w:val="0"/>
        <w:autoSpaceDN w:val="0"/>
        <w:rPr>
          <w:rFonts w:cs="Arial"/>
          <w:b/>
        </w:rPr>
      </w:pPr>
    </w:p>
    <w:p w:rsidR="00404E20" w:rsidRDefault="00404E20" w:rsidP="00404E20">
      <w:pPr>
        <w:autoSpaceDE w:val="0"/>
        <w:autoSpaceDN w:val="0"/>
        <w:rPr>
          <w:rFonts w:cs="Arial"/>
          <w:b/>
        </w:rPr>
      </w:pPr>
      <w:r w:rsidRPr="00C611F9">
        <w:rPr>
          <w:rFonts w:cs="Arial"/>
          <w:b/>
        </w:rPr>
        <w:t xml:space="preserve">Anlage zur Satzung </w:t>
      </w:r>
      <w:r>
        <w:rPr>
          <w:rFonts w:cs="Arial"/>
          <w:b/>
        </w:rPr>
        <w:t>-</w:t>
      </w:r>
      <w:r w:rsidRPr="00C611F9">
        <w:rPr>
          <w:rFonts w:cs="Arial"/>
          <w:b/>
        </w:rPr>
        <w:t xml:space="preserve"> Beitragstabellen</w:t>
      </w:r>
    </w:p>
    <w:p w:rsidR="00404E20" w:rsidRPr="00C611F9" w:rsidRDefault="00404E20" w:rsidP="00404E20">
      <w:pPr>
        <w:autoSpaceDE w:val="0"/>
        <w:autoSpaceDN w:val="0"/>
        <w:rPr>
          <w:rFonts w:cs="Arial"/>
          <w:b/>
        </w:rPr>
      </w:pPr>
    </w:p>
    <w:tbl>
      <w:tblPr>
        <w:tblW w:w="13762" w:type="dxa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372"/>
        <w:gridCol w:w="1272"/>
        <w:gridCol w:w="1279"/>
        <w:gridCol w:w="1279"/>
        <w:gridCol w:w="1279"/>
        <w:gridCol w:w="5594"/>
      </w:tblGrid>
      <w:tr w:rsidR="00404E20" w:rsidTr="008E2CAC">
        <w:trPr>
          <w:trHeight w:val="315"/>
        </w:trPr>
        <w:tc>
          <w:tcPr>
            <w:tcW w:w="137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rPr>
                <w:rFonts w:cs="Arial"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(A)    Beiträge für die Betreuung in Tageseinrichtungen für Kinder (mtl.)</w:t>
            </w:r>
            <w:r>
              <w:rPr>
                <w:rFonts w:cs="Arial"/>
                <w:color w:val="FFFFFF"/>
                <w:sz w:val="18"/>
                <w:szCs w:val="18"/>
              </w:rPr>
              <w:t>  </w:t>
            </w:r>
          </w:p>
        </w:tc>
      </w:tr>
      <w:tr w:rsidR="00404E20" w:rsidTr="008E2CAC">
        <w:trPr>
          <w:trHeight w:val="377"/>
        </w:trPr>
        <w:tc>
          <w:tcPr>
            <w:tcW w:w="30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Einkommen</w:t>
            </w:r>
          </w:p>
        </w:tc>
        <w:tc>
          <w:tcPr>
            <w:tcW w:w="51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3366FF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Unter 3 Jahre</w:t>
            </w:r>
          </w:p>
        </w:tc>
        <w:tc>
          <w:tcPr>
            <w:tcW w:w="55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66FF"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3 bis 6 Jahre</w:t>
            </w:r>
          </w:p>
        </w:tc>
      </w:tr>
      <w:tr w:rsidR="00404E20" w:rsidTr="008E2CAC">
        <w:trPr>
          <w:trHeight w:val="171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EK-Stufe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EK-Grenze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 Std.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 Std.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 Std.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über 45 Std.</w:t>
            </w:r>
          </w:p>
        </w:tc>
        <w:tc>
          <w:tcPr>
            <w:tcW w:w="559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99CCFF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25, 35, 45 Std. </w:t>
            </w:r>
          </w:p>
        </w:tc>
      </w:tr>
      <w:tr w:rsidR="00404E20" w:rsidTr="008E2CAC">
        <w:trPr>
          <w:trHeight w:val="255"/>
        </w:trPr>
        <w:tc>
          <w:tcPr>
            <w:tcW w:w="1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0" w:color="EAEAEA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Stufe 1*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pct10" w:color="EAEAEA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bis 30.000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0 €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0 €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0 €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pct15" w:color="DDDDDD" w:fill="auto"/>
            <w:noWrap/>
            <w:vAlign w:val="center"/>
          </w:tcPr>
          <w:p w:rsidR="00404E20" w:rsidRPr="009A5D71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  <w:shd w:val="pct15" w:color="auto" w:fill="FFFFFF"/>
              </w:rPr>
            </w:pPr>
            <w:r w:rsidRPr="009A5D71">
              <w:rPr>
                <w:rFonts w:cs="Arial"/>
                <w:sz w:val="18"/>
                <w:szCs w:val="18"/>
              </w:rPr>
              <w:t>50 €</w:t>
            </w:r>
          </w:p>
        </w:tc>
        <w:tc>
          <w:tcPr>
            <w:tcW w:w="55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pct15" w:color="DDDDDD" w:fill="B2B2B2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Die Betreuung in der Kindertageseinrichtung ist für Kinder im Alter von 3 Jahren bis Schuleintritt in allen Einkommensstufen beitragsfrei.</w:t>
            </w:r>
          </w:p>
        </w:tc>
      </w:tr>
      <w:tr w:rsidR="00404E20" w:rsidTr="008E2CAC">
        <w:trPr>
          <w:trHeight w:val="255"/>
        </w:trPr>
        <w:tc>
          <w:tcPr>
            <w:tcW w:w="16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pct10" w:color="EAEAEA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Stufe 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0" w:color="EAEAEA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bis 40.000</w:t>
            </w:r>
          </w:p>
        </w:tc>
        <w:tc>
          <w:tcPr>
            <w:tcW w:w="1272" w:type="dxa"/>
            <w:vMerge/>
            <w:tcBorders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pct15" w:color="DDDDDD" w:fill="auto"/>
            <w:noWrap/>
            <w:vAlign w:val="center"/>
          </w:tcPr>
          <w:p w:rsidR="00404E20" w:rsidRPr="00C519A7" w:rsidRDefault="00404E20" w:rsidP="008E2CAC">
            <w:pPr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5594" w:type="dxa"/>
            <w:vMerge/>
            <w:tcBorders>
              <w:left w:val="single" w:sz="8" w:space="0" w:color="auto"/>
              <w:right w:val="single" w:sz="8" w:space="0" w:color="auto"/>
            </w:tcBorders>
            <w:shd w:val="pct15" w:color="DDDDDD" w:fill="B2B2B2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04E20" w:rsidTr="008E2CAC">
        <w:trPr>
          <w:trHeight w:val="255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pct10" w:color="EAEAEA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Stufe 3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pct10" w:color="EAEAEA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bis 50.000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25 €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100 €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150 €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DDDDDD" w:fill="auto"/>
            <w:noWrap/>
            <w:vAlign w:val="center"/>
          </w:tcPr>
          <w:p w:rsidR="00404E20" w:rsidRPr="005A4B9B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 w:rsidRPr="005A4B9B">
              <w:rPr>
                <w:rFonts w:cs="Arial"/>
                <w:sz w:val="18"/>
                <w:szCs w:val="18"/>
              </w:rPr>
              <w:t>200 €</w:t>
            </w:r>
          </w:p>
        </w:tc>
        <w:tc>
          <w:tcPr>
            <w:tcW w:w="5594" w:type="dxa"/>
            <w:vMerge/>
            <w:tcBorders>
              <w:left w:val="single" w:sz="8" w:space="0" w:color="auto"/>
              <w:right w:val="single" w:sz="8" w:space="0" w:color="auto"/>
            </w:tcBorders>
            <w:shd w:val="pct15" w:color="DDDDDD" w:fill="B2B2B2"/>
            <w:noWrap/>
            <w:vAlign w:val="bottom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404E20" w:rsidTr="008E2CAC">
        <w:trPr>
          <w:trHeight w:val="255"/>
        </w:trPr>
        <w:tc>
          <w:tcPr>
            <w:tcW w:w="1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0" w:color="EAEAEA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Stufe 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pct10" w:color="EAEAEA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bis 60.000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50 €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175 €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225 €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DDDDDD" w:fill="auto"/>
            <w:noWrap/>
            <w:vAlign w:val="center"/>
          </w:tcPr>
          <w:p w:rsidR="00404E20" w:rsidRPr="005A4B9B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 w:rsidRPr="005A4B9B">
              <w:rPr>
                <w:rFonts w:cs="Arial"/>
                <w:sz w:val="18"/>
                <w:szCs w:val="18"/>
              </w:rPr>
              <w:t>275 €</w:t>
            </w:r>
          </w:p>
        </w:tc>
        <w:tc>
          <w:tcPr>
            <w:tcW w:w="5594" w:type="dxa"/>
            <w:vMerge/>
            <w:tcBorders>
              <w:left w:val="single" w:sz="8" w:space="0" w:color="auto"/>
              <w:right w:val="single" w:sz="8" w:space="0" w:color="auto"/>
            </w:tcBorders>
            <w:shd w:val="pct15" w:color="DDDDDD" w:fill="B2B2B2"/>
            <w:noWrap/>
            <w:vAlign w:val="bottom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404E20" w:rsidTr="008E2CAC">
        <w:trPr>
          <w:trHeight w:val="255"/>
        </w:trPr>
        <w:tc>
          <w:tcPr>
            <w:tcW w:w="1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0" w:color="EAEAEA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Stufe 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pct10" w:color="EAEAEA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bis 70.000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75 €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255 €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305 €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DDDDDD" w:fill="auto"/>
            <w:noWrap/>
            <w:vAlign w:val="center"/>
          </w:tcPr>
          <w:p w:rsidR="00404E20" w:rsidRPr="005A4B9B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 w:rsidRPr="005A4B9B">
              <w:rPr>
                <w:rFonts w:cs="Arial"/>
                <w:sz w:val="18"/>
                <w:szCs w:val="18"/>
              </w:rPr>
              <w:t>355 €</w:t>
            </w:r>
          </w:p>
        </w:tc>
        <w:tc>
          <w:tcPr>
            <w:tcW w:w="5594" w:type="dxa"/>
            <w:vMerge/>
            <w:tcBorders>
              <w:left w:val="single" w:sz="8" w:space="0" w:color="auto"/>
              <w:right w:val="single" w:sz="8" w:space="0" w:color="auto"/>
            </w:tcBorders>
            <w:shd w:val="pct15" w:color="DDDDDD" w:fill="B2B2B2"/>
            <w:noWrap/>
            <w:vAlign w:val="bottom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404E20" w:rsidTr="008E2CAC">
        <w:trPr>
          <w:trHeight w:val="266"/>
        </w:trPr>
        <w:tc>
          <w:tcPr>
            <w:tcW w:w="1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0" w:color="EAEAEA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Stufe 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pct10" w:color="EAEAEA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bis 80.000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100 €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305 €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355 €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DDDDDD" w:fill="auto"/>
            <w:noWrap/>
            <w:vAlign w:val="center"/>
          </w:tcPr>
          <w:p w:rsidR="00404E20" w:rsidRPr="005A4B9B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 w:rsidRPr="005A4B9B">
              <w:rPr>
                <w:rFonts w:cs="Arial"/>
                <w:sz w:val="18"/>
                <w:szCs w:val="18"/>
              </w:rPr>
              <w:t>405 €</w:t>
            </w:r>
          </w:p>
        </w:tc>
        <w:tc>
          <w:tcPr>
            <w:tcW w:w="5594" w:type="dxa"/>
            <w:vMerge/>
            <w:tcBorders>
              <w:left w:val="single" w:sz="8" w:space="0" w:color="auto"/>
              <w:right w:val="single" w:sz="8" w:space="0" w:color="auto"/>
            </w:tcBorders>
            <w:shd w:val="pct15" w:color="DDDDDD" w:fill="B2B2B2"/>
            <w:noWrap/>
            <w:vAlign w:val="bottom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404E20" w:rsidTr="008E2CAC">
        <w:trPr>
          <w:trHeight w:val="270"/>
        </w:trPr>
        <w:tc>
          <w:tcPr>
            <w:tcW w:w="16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pct10" w:color="EAEAEA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Stufe 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0" w:color="EAEAEA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über 80.000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125 €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350 €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400 €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DDDDDD" w:fill="auto"/>
            <w:noWrap/>
            <w:vAlign w:val="center"/>
          </w:tcPr>
          <w:p w:rsidR="00404E20" w:rsidRPr="005A4B9B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 w:rsidRPr="005A4B9B">
              <w:rPr>
                <w:rFonts w:cs="Arial"/>
                <w:sz w:val="18"/>
                <w:szCs w:val="18"/>
              </w:rPr>
              <w:t>450 €</w:t>
            </w:r>
          </w:p>
        </w:tc>
        <w:tc>
          <w:tcPr>
            <w:tcW w:w="55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DDDDDD" w:fill="B2B2B2"/>
            <w:noWrap/>
            <w:vAlign w:val="bottom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404E20" w:rsidRDefault="00404E20" w:rsidP="00404E20">
      <w:pPr>
        <w:autoSpaceDE w:val="0"/>
        <w:autoSpaceDN w:val="0"/>
        <w:rPr>
          <w:rFonts w:ascii="Courier New" w:hAnsi="Courier New" w:cs="Courier New"/>
        </w:rPr>
      </w:pPr>
    </w:p>
    <w:p w:rsidR="00404E20" w:rsidRDefault="00404E20" w:rsidP="00404E20">
      <w:pPr>
        <w:autoSpaceDE w:val="0"/>
        <w:autoSpaceDN w:val="0"/>
        <w:rPr>
          <w:rFonts w:ascii="Courier New" w:hAnsi="Courier New" w:cs="Courier New"/>
        </w:rPr>
      </w:pPr>
    </w:p>
    <w:tbl>
      <w:tblPr>
        <w:tblW w:w="13762" w:type="dxa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547"/>
        <w:gridCol w:w="670"/>
        <w:gridCol w:w="1128"/>
        <w:gridCol w:w="1134"/>
        <w:gridCol w:w="1134"/>
        <w:gridCol w:w="1134"/>
        <w:gridCol w:w="1134"/>
        <w:gridCol w:w="1134"/>
        <w:gridCol w:w="1417"/>
        <w:gridCol w:w="1275"/>
        <w:gridCol w:w="1559"/>
      </w:tblGrid>
      <w:tr w:rsidR="00404E20" w:rsidTr="008E2CAC">
        <w:trPr>
          <w:trHeight w:val="278"/>
        </w:trPr>
        <w:tc>
          <w:tcPr>
            <w:tcW w:w="1220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C0C0C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(B)    Beiträge für die Betreuung in Tagespflege (mtl.)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C0C0C"/>
            <w:noWrap/>
            <w:vAlign w:val="bottom"/>
          </w:tcPr>
          <w:p w:rsidR="00404E20" w:rsidRDefault="00404E20" w:rsidP="008E2CAC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</w:p>
        </w:tc>
      </w:tr>
      <w:tr w:rsidR="00404E20" w:rsidTr="008E2CAC">
        <w:trPr>
          <w:trHeight w:val="131"/>
        </w:trPr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404E20" w:rsidRDefault="00404E20" w:rsidP="008E2CAC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404E20" w:rsidRDefault="00404E20" w:rsidP="008E2CAC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404E20" w:rsidRDefault="00404E20" w:rsidP="008E2CAC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5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bis 25 Stunden / Woche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bis 35 Stunden / Woche</w:t>
            </w:r>
          </w:p>
        </w:tc>
        <w:tc>
          <w:tcPr>
            <w:tcW w:w="4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bis 45 Stunden und mehr / Woche</w:t>
            </w:r>
          </w:p>
        </w:tc>
      </w:tr>
      <w:tr w:rsidR="00404E20" w:rsidTr="008E2CAC">
        <w:trPr>
          <w:trHeight w:val="270"/>
        </w:trPr>
        <w:tc>
          <w:tcPr>
            <w:tcW w:w="1376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 xml:space="preserve"> Unter 3 Jahre</w:t>
            </w:r>
          </w:p>
        </w:tc>
      </w:tr>
      <w:tr w:rsidR="00404E20" w:rsidTr="008E2CAC">
        <w:trPr>
          <w:trHeight w:val="153"/>
        </w:trPr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EK-Stufe</w:t>
            </w:r>
          </w:p>
        </w:tc>
        <w:tc>
          <w:tcPr>
            <w:tcW w:w="12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EK-Grenze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bis 10 Std.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bis 15 Std.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bis 20 Std.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bis 25 Std.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bis 30 Std.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bis 35 Std.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bis 40 Std.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bis 45 Std.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über 45 Std.</w:t>
            </w:r>
          </w:p>
        </w:tc>
      </w:tr>
      <w:tr w:rsidR="00404E20" w:rsidTr="008E2CAC">
        <w:trPr>
          <w:trHeight w:val="255"/>
        </w:trPr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Stufe 1*</w:t>
            </w:r>
          </w:p>
        </w:tc>
        <w:tc>
          <w:tcPr>
            <w:tcW w:w="12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bis 30.000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0 €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0 €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0 €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0 €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0 €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0 €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0 €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0 €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pct15" w:color="D9D9D9" w:themeColor="background1" w:themeShade="D9" w:fill="auto"/>
            <w:noWrap/>
            <w:vAlign w:val="center"/>
          </w:tcPr>
          <w:p w:rsidR="00404E20" w:rsidRPr="009A5D71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  <w:shd w:val="pct15" w:color="auto" w:fill="FFFFFF"/>
              </w:rPr>
            </w:pPr>
            <w:r w:rsidRPr="009A5D71">
              <w:rPr>
                <w:rFonts w:cs="Arial"/>
                <w:sz w:val="18"/>
                <w:szCs w:val="18"/>
              </w:rPr>
              <w:t>50 €</w:t>
            </w:r>
          </w:p>
        </w:tc>
      </w:tr>
      <w:tr w:rsidR="00404E20" w:rsidTr="008E2CAC">
        <w:trPr>
          <w:trHeight w:val="255"/>
        </w:trPr>
        <w:tc>
          <w:tcPr>
            <w:tcW w:w="1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Stufe 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bis 40.000</w:t>
            </w:r>
          </w:p>
        </w:tc>
        <w:tc>
          <w:tcPr>
            <w:tcW w:w="112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D9D9D9" w:themeColor="background1" w:themeShade="D9" w:fill="auto"/>
            <w:noWrap/>
            <w:vAlign w:val="center"/>
          </w:tcPr>
          <w:p w:rsidR="00404E20" w:rsidRPr="00C519A7" w:rsidRDefault="00404E20" w:rsidP="008E2CAC">
            <w:pPr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  <w:shd w:val="pct15" w:color="auto" w:fill="FFFFFF"/>
              </w:rPr>
            </w:pPr>
          </w:p>
        </w:tc>
      </w:tr>
      <w:tr w:rsidR="00404E20" w:rsidTr="008E2CAC">
        <w:trPr>
          <w:trHeight w:val="255"/>
        </w:trPr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Stufe 3</w:t>
            </w:r>
          </w:p>
        </w:tc>
        <w:tc>
          <w:tcPr>
            <w:tcW w:w="12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bis 50.000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14 €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33 €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53 €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72 €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92 €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111 €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131 €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150 €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D9D9D9" w:themeColor="background1" w:themeShade="D9" w:fill="auto"/>
            <w:noWrap/>
            <w:vAlign w:val="center"/>
          </w:tcPr>
          <w:p w:rsidR="00404E20" w:rsidRPr="005A4B9B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 w:rsidRPr="005A4B9B">
              <w:rPr>
                <w:rFonts w:cs="Arial"/>
                <w:sz w:val="18"/>
                <w:szCs w:val="18"/>
              </w:rPr>
              <w:t>200 €</w:t>
            </w:r>
          </w:p>
        </w:tc>
      </w:tr>
      <w:tr w:rsidR="00404E20" w:rsidTr="008E2CAC">
        <w:trPr>
          <w:trHeight w:val="255"/>
        </w:trPr>
        <w:tc>
          <w:tcPr>
            <w:tcW w:w="1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Stufe 4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bis 60.000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197 €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225 €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D9D9D9" w:themeColor="background1" w:themeShade="D9" w:fill="auto"/>
            <w:noWrap/>
            <w:vAlign w:val="center"/>
          </w:tcPr>
          <w:p w:rsidR="00404E20" w:rsidRPr="005A4B9B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 w:rsidRPr="005A4B9B">
              <w:rPr>
                <w:rFonts w:cs="Arial"/>
                <w:sz w:val="18"/>
                <w:szCs w:val="18"/>
              </w:rPr>
              <w:t>275 €</w:t>
            </w:r>
          </w:p>
        </w:tc>
      </w:tr>
      <w:tr w:rsidR="00404E20" w:rsidTr="008E2CAC">
        <w:trPr>
          <w:trHeight w:val="255"/>
        </w:trPr>
        <w:tc>
          <w:tcPr>
            <w:tcW w:w="1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Stufe 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bis 70.000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195 €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232 €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268 €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D9D9D9" w:themeColor="background1" w:themeShade="D9" w:fill="auto"/>
            <w:noWrap/>
            <w:vAlign w:val="center"/>
          </w:tcPr>
          <w:p w:rsidR="00404E20" w:rsidRPr="005A4B9B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 w:rsidRPr="005A4B9B">
              <w:rPr>
                <w:rFonts w:cs="Arial"/>
                <w:sz w:val="18"/>
                <w:szCs w:val="18"/>
              </w:rPr>
              <w:t>355 €</w:t>
            </w:r>
          </w:p>
        </w:tc>
      </w:tr>
      <w:tr w:rsidR="00404E20" w:rsidTr="008E2CAC">
        <w:trPr>
          <w:trHeight w:val="270"/>
        </w:trPr>
        <w:tc>
          <w:tcPr>
            <w:tcW w:w="1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Stufe 6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bis 80.000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271 €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313 €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355 €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D9D9D9" w:themeColor="background1" w:themeShade="D9" w:fill="auto"/>
            <w:noWrap/>
            <w:vAlign w:val="center"/>
          </w:tcPr>
          <w:p w:rsidR="00404E20" w:rsidRPr="005A4B9B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 w:rsidRPr="005A4B9B">
              <w:rPr>
                <w:rFonts w:cs="Arial"/>
                <w:sz w:val="18"/>
                <w:szCs w:val="18"/>
              </w:rPr>
              <w:t>405 €</w:t>
            </w:r>
          </w:p>
        </w:tc>
      </w:tr>
      <w:tr w:rsidR="00404E20" w:rsidTr="008E2CAC">
        <w:trPr>
          <w:trHeight w:val="270"/>
        </w:trPr>
        <w:tc>
          <w:tcPr>
            <w:tcW w:w="1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Stufe 7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über 80.000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211 €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258 €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353 €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400 €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D9D9D9" w:themeColor="background1" w:themeShade="D9" w:fill="auto"/>
            <w:noWrap/>
            <w:vAlign w:val="center"/>
          </w:tcPr>
          <w:p w:rsidR="00404E20" w:rsidRPr="005A4B9B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 w:rsidRPr="005A4B9B">
              <w:rPr>
                <w:rFonts w:cs="Arial"/>
                <w:sz w:val="18"/>
                <w:szCs w:val="18"/>
              </w:rPr>
              <w:t>450 €</w:t>
            </w:r>
          </w:p>
        </w:tc>
      </w:tr>
      <w:tr w:rsidR="00404E20" w:rsidTr="008E2CAC">
        <w:trPr>
          <w:trHeight w:val="270"/>
        </w:trPr>
        <w:tc>
          <w:tcPr>
            <w:tcW w:w="1220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3366FF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 xml:space="preserve"> 3 bis 6 Jahre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vAlign w:val="bottom"/>
          </w:tcPr>
          <w:p w:rsidR="00404E20" w:rsidRDefault="00404E20" w:rsidP="008E2CAC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</w:p>
        </w:tc>
      </w:tr>
      <w:tr w:rsidR="00404E20" w:rsidTr="008E2CAC">
        <w:trPr>
          <w:trHeight w:val="278"/>
        </w:trPr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EK-Stufe</w:t>
            </w:r>
          </w:p>
        </w:tc>
        <w:tc>
          <w:tcPr>
            <w:tcW w:w="12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EK-Grenze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bis 10 Std.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bis 15 Std.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bis 20 Std.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bis 25 Std.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bis 30 Std.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bis 35 Std.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bis 40 Std.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bis 45 Std.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über 45 Std.</w:t>
            </w:r>
          </w:p>
        </w:tc>
      </w:tr>
      <w:tr w:rsidR="00404E20" w:rsidTr="008E2CAC">
        <w:trPr>
          <w:trHeight w:val="255"/>
        </w:trPr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Stufe 1*</w:t>
            </w:r>
          </w:p>
        </w:tc>
        <w:tc>
          <w:tcPr>
            <w:tcW w:w="12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bis 30.000</w:t>
            </w:r>
          </w:p>
        </w:tc>
        <w:tc>
          <w:tcPr>
            <w:tcW w:w="11049" w:type="dxa"/>
            <w:gridSpan w:val="9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pct15" w:color="DDDDDD" w:fill="B2B2B2"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Die Betreuung in der Kindertagespflege ist für Kinder im Alter von 3 Jahren bis Schuleintritt in allen Einkommensstufen beitragsfrei.</w:t>
            </w:r>
          </w:p>
        </w:tc>
      </w:tr>
      <w:tr w:rsidR="00404E20" w:rsidTr="008E2CAC">
        <w:trPr>
          <w:trHeight w:val="255"/>
        </w:trPr>
        <w:tc>
          <w:tcPr>
            <w:tcW w:w="1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Stufe 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bis 40.000</w:t>
            </w:r>
          </w:p>
        </w:tc>
        <w:tc>
          <w:tcPr>
            <w:tcW w:w="11049" w:type="dxa"/>
            <w:gridSpan w:val="9"/>
            <w:vMerge/>
            <w:tcBorders>
              <w:left w:val="nil"/>
              <w:right w:val="single" w:sz="8" w:space="0" w:color="auto"/>
            </w:tcBorders>
            <w:shd w:val="pct15" w:color="DDDDDD" w:fill="B2B2B2"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04E20" w:rsidTr="008E2CAC">
        <w:trPr>
          <w:trHeight w:val="255"/>
        </w:trPr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Stufe 3</w:t>
            </w:r>
          </w:p>
        </w:tc>
        <w:tc>
          <w:tcPr>
            <w:tcW w:w="12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bis 50.000</w:t>
            </w:r>
          </w:p>
        </w:tc>
        <w:tc>
          <w:tcPr>
            <w:tcW w:w="11049" w:type="dxa"/>
            <w:gridSpan w:val="9"/>
            <w:vMerge/>
            <w:tcBorders>
              <w:left w:val="single" w:sz="4" w:space="0" w:color="auto"/>
              <w:right w:val="single" w:sz="8" w:space="0" w:color="auto"/>
            </w:tcBorders>
            <w:shd w:val="pct15" w:color="DDDDDD" w:fill="B2B2B2"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404E20" w:rsidTr="008E2CAC">
        <w:trPr>
          <w:trHeight w:val="255"/>
        </w:trPr>
        <w:tc>
          <w:tcPr>
            <w:tcW w:w="1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Stufe 4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bis 60.000</w:t>
            </w:r>
          </w:p>
        </w:tc>
        <w:tc>
          <w:tcPr>
            <w:tcW w:w="11049" w:type="dxa"/>
            <w:gridSpan w:val="9"/>
            <w:vMerge/>
            <w:tcBorders>
              <w:left w:val="nil"/>
              <w:right w:val="single" w:sz="8" w:space="0" w:color="auto"/>
            </w:tcBorders>
            <w:shd w:val="pct15" w:color="DDDDDD" w:fill="B2B2B2"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404E20" w:rsidTr="008E2CAC">
        <w:trPr>
          <w:trHeight w:val="255"/>
        </w:trPr>
        <w:tc>
          <w:tcPr>
            <w:tcW w:w="1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Stufe 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bis 70.000</w:t>
            </w:r>
          </w:p>
        </w:tc>
        <w:tc>
          <w:tcPr>
            <w:tcW w:w="11049" w:type="dxa"/>
            <w:gridSpan w:val="9"/>
            <w:vMerge/>
            <w:tcBorders>
              <w:left w:val="nil"/>
              <w:right w:val="single" w:sz="8" w:space="0" w:color="auto"/>
            </w:tcBorders>
            <w:shd w:val="pct15" w:color="DDDDDD" w:fill="B2B2B2"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404E20" w:rsidTr="008E2CAC">
        <w:trPr>
          <w:trHeight w:val="255"/>
        </w:trPr>
        <w:tc>
          <w:tcPr>
            <w:tcW w:w="1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Stufe 6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bis 80.000</w:t>
            </w:r>
          </w:p>
        </w:tc>
        <w:tc>
          <w:tcPr>
            <w:tcW w:w="11049" w:type="dxa"/>
            <w:gridSpan w:val="9"/>
            <w:vMerge/>
            <w:tcBorders>
              <w:left w:val="nil"/>
              <w:right w:val="single" w:sz="8" w:space="0" w:color="auto"/>
            </w:tcBorders>
            <w:shd w:val="pct15" w:color="DDDDDD" w:fill="B2B2B2"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404E20" w:rsidTr="008E2CAC">
        <w:trPr>
          <w:trHeight w:val="270"/>
        </w:trPr>
        <w:tc>
          <w:tcPr>
            <w:tcW w:w="1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Stufe 7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über 80.000</w:t>
            </w:r>
          </w:p>
        </w:tc>
        <w:tc>
          <w:tcPr>
            <w:tcW w:w="11049" w:type="dxa"/>
            <w:gridSpan w:val="9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pct15" w:color="DDDDDD" w:fill="B2B2B2"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404E20" w:rsidRDefault="00404E20" w:rsidP="00404E20">
      <w:pPr>
        <w:autoSpaceDE w:val="0"/>
        <w:autoSpaceDN w:val="0"/>
        <w:rPr>
          <w:rFonts w:ascii="Courier New" w:hAnsi="Courier New" w:cs="Courier New"/>
        </w:rPr>
      </w:pPr>
    </w:p>
    <w:tbl>
      <w:tblPr>
        <w:tblW w:w="13762" w:type="dxa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1217"/>
        <w:gridCol w:w="1128"/>
        <w:gridCol w:w="1134"/>
        <w:gridCol w:w="1134"/>
        <w:gridCol w:w="1134"/>
        <w:gridCol w:w="1134"/>
        <w:gridCol w:w="1134"/>
        <w:gridCol w:w="1417"/>
        <w:gridCol w:w="1275"/>
        <w:gridCol w:w="1559"/>
      </w:tblGrid>
      <w:tr w:rsidR="00404E20" w:rsidTr="008E2CAC">
        <w:trPr>
          <w:trHeight w:val="270"/>
        </w:trPr>
        <w:tc>
          <w:tcPr>
            <w:tcW w:w="1220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3366FF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lastRenderedPageBreak/>
              <w:t>Schulkinder in Tagespflege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04E20" w:rsidTr="008E2CAC">
        <w:trPr>
          <w:trHeight w:val="278"/>
        </w:trPr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EK-Stufe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EK-Grenze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bis 10 Std.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bis 15 Std.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bis 20 Std.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bis 25 Std.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bis 30 Std.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bis 35 Std.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bis 40 Std.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bis 45 Std.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über 45 Std.</w:t>
            </w:r>
          </w:p>
        </w:tc>
      </w:tr>
      <w:tr w:rsidR="00404E20" w:rsidTr="008E2CAC">
        <w:trPr>
          <w:trHeight w:val="255"/>
        </w:trPr>
        <w:tc>
          <w:tcPr>
            <w:tcW w:w="1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Stufe 1*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bis 30.000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D9D9D9" w:themeColor="background1" w:themeShade="D9" w:fill="auto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50 €</w:t>
            </w:r>
          </w:p>
        </w:tc>
      </w:tr>
      <w:tr w:rsidR="00404E20" w:rsidTr="008E2CAC">
        <w:trPr>
          <w:trHeight w:val="255"/>
        </w:trPr>
        <w:tc>
          <w:tcPr>
            <w:tcW w:w="1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Stufe 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bis 40.000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D9D9D9" w:themeColor="background1" w:themeShade="D9" w:fill="auto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80 €</w:t>
            </w:r>
          </w:p>
        </w:tc>
      </w:tr>
      <w:tr w:rsidR="00404E20" w:rsidTr="008E2CAC">
        <w:trPr>
          <w:trHeight w:val="255"/>
        </w:trPr>
        <w:tc>
          <w:tcPr>
            <w:tcW w:w="1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Stufe 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bis 50.000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D9D9D9" w:themeColor="background1" w:themeShade="D9" w:fill="auto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100 €</w:t>
            </w:r>
          </w:p>
        </w:tc>
      </w:tr>
      <w:tr w:rsidR="00404E20" w:rsidTr="008E2CAC">
        <w:trPr>
          <w:trHeight w:val="255"/>
        </w:trPr>
        <w:tc>
          <w:tcPr>
            <w:tcW w:w="1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Stufe 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bis 60.000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D9D9D9" w:themeColor="background1" w:themeShade="D9" w:fill="auto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125 €</w:t>
            </w:r>
          </w:p>
        </w:tc>
      </w:tr>
      <w:tr w:rsidR="00404E20" w:rsidTr="008E2CAC">
        <w:trPr>
          <w:trHeight w:val="255"/>
        </w:trPr>
        <w:tc>
          <w:tcPr>
            <w:tcW w:w="1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Stufe 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bis 70.000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D9D9D9" w:themeColor="background1" w:themeShade="D9" w:fill="auto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150 €</w:t>
            </w:r>
          </w:p>
        </w:tc>
      </w:tr>
      <w:tr w:rsidR="00404E20" w:rsidTr="008E2CAC">
        <w:trPr>
          <w:trHeight w:val="270"/>
        </w:trPr>
        <w:tc>
          <w:tcPr>
            <w:tcW w:w="1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Stufe 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bis 80.000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111 €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D9D9D9" w:themeColor="background1" w:themeShade="D9" w:fill="auto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175 €</w:t>
            </w:r>
          </w:p>
        </w:tc>
      </w:tr>
      <w:tr w:rsidR="00404E20" w:rsidTr="008E2CAC">
        <w:trPr>
          <w:trHeight w:val="270"/>
        </w:trPr>
        <w:tc>
          <w:tcPr>
            <w:tcW w:w="1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Stufe 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über 80.000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133 €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D9D9D9" w:themeColor="background1" w:themeShade="D9" w:fill="auto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200 €</w:t>
            </w:r>
          </w:p>
        </w:tc>
      </w:tr>
    </w:tbl>
    <w:p w:rsidR="00404E20" w:rsidRDefault="00404E20" w:rsidP="00404E20">
      <w:pPr>
        <w:autoSpaceDE w:val="0"/>
        <w:autoSpaceDN w:val="0"/>
        <w:rPr>
          <w:rFonts w:ascii="Courier New" w:hAnsi="Courier New" w:cs="Courier New"/>
        </w:rPr>
      </w:pPr>
    </w:p>
    <w:p w:rsidR="00404E20" w:rsidRDefault="00404E20" w:rsidP="00404E20">
      <w:pPr>
        <w:autoSpaceDE w:val="0"/>
        <w:autoSpaceDN w:val="0"/>
        <w:rPr>
          <w:rFonts w:ascii="Courier New" w:hAnsi="Courier New" w:cs="Courier New"/>
        </w:rPr>
      </w:pPr>
    </w:p>
    <w:tbl>
      <w:tblPr>
        <w:tblW w:w="13905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7"/>
        <w:gridCol w:w="1217"/>
        <w:gridCol w:w="1373"/>
        <w:gridCol w:w="746"/>
        <w:gridCol w:w="9072"/>
      </w:tblGrid>
      <w:tr w:rsidR="00404E20" w:rsidTr="008E2CAC">
        <w:trPr>
          <w:gridAfter w:val="1"/>
          <w:wAfter w:w="9072" w:type="dxa"/>
          <w:trHeight w:val="270"/>
        </w:trPr>
        <w:tc>
          <w:tcPr>
            <w:tcW w:w="408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3366FF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Schulkind-Betreuung in der OGS + Kita</w:t>
            </w:r>
          </w:p>
        </w:tc>
        <w:tc>
          <w:tcPr>
            <w:tcW w:w="746" w:type="dxa"/>
            <w:tcBorders>
              <w:left w:val="single" w:sz="8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rPr>
                <w:rFonts w:ascii="Courier New" w:hAnsi="Courier New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404E20" w:rsidTr="008E2CAC">
        <w:trPr>
          <w:gridAfter w:val="1"/>
          <w:wAfter w:w="9072" w:type="dxa"/>
          <w:trHeight w:val="278"/>
        </w:trPr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EK-Stufe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EK-Grenze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46" w:type="dxa"/>
            <w:tcBorders>
              <w:left w:val="single" w:sz="8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ascii="Courier New" w:hAnsi="Courier New" w:cs="Arial"/>
                <w:b/>
                <w:bCs/>
                <w:sz w:val="18"/>
                <w:szCs w:val="18"/>
              </w:rPr>
            </w:pPr>
          </w:p>
        </w:tc>
      </w:tr>
      <w:tr w:rsidR="00404E20" w:rsidTr="008E2CAC">
        <w:trPr>
          <w:trHeight w:val="255"/>
        </w:trPr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Stufe 1*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bis 30.000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0 €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ascii="Courier New" w:hAnsi="Courier New" w:cs="Arial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nil"/>
              <w:left w:val="nil"/>
            </w:tcBorders>
          </w:tcPr>
          <w:p w:rsidR="00404E20" w:rsidRDefault="00404E20" w:rsidP="008E2CAC">
            <w:pPr>
              <w:autoSpaceDE w:val="0"/>
              <w:autoSpaceDN w:val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Zusatzinformationen zur Beitragstabelle</w:t>
            </w:r>
          </w:p>
        </w:tc>
      </w:tr>
      <w:tr w:rsidR="00404E20" w:rsidTr="008E2CAC">
        <w:trPr>
          <w:trHeight w:val="255"/>
        </w:trPr>
        <w:tc>
          <w:tcPr>
            <w:tcW w:w="1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Stufe 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bis 40.000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30 €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ascii="Courier New" w:hAnsi="Courier New" w:cs="Arial"/>
                <w:sz w:val="18"/>
                <w:szCs w:val="18"/>
              </w:rPr>
            </w:pPr>
          </w:p>
        </w:tc>
        <w:tc>
          <w:tcPr>
            <w:tcW w:w="9072" w:type="dxa"/>
            <w:vMerge w:val="restart"/>
            <w:tcBorders>
              <w:top w:val="nil"/>
              <w:left w:val="nil"/>
            </w:tcBorders>
          </w:tcPr>
          <w:p w:rsidR="00404E20" w:rsidRDefault="00404E20" w:rsidP="008E2CAC">
            <w:pPr>
              <w:autoSpaceDE w:val="0"/>
              <w:autoSpaceDN w:val="0"/>
              <w:ind w:left="720"/>
              <w:rPr>
                <w:rFonts w:cs="Arial"/>
                <w:b/>
                <w:sz w:val="18"/>
                <w:szCs w:val="18"/>
              </w:rPr>
            </w:pPr>
          </w:p>
          <w:p w:rsidR="00404E20" w:rsidRPr="005A77F4" w:rsidRDefault="00404E20" w:rsidP="00404E20">
            <w:pPr>
              <w:numPr>
                <w:ilvl w:val="0"/>
                <w:numId w:val="37"/>
              </w:numPr>
              <w:autoSpaceDE w:val="0"/>
              <w:autoSpaceDN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* Düsselpass-Regelung</w:t>
            </w:r>
            <w:r>
              <w:rPr>
                <w:rFonts w:cs="Arial"/>
                <w:b/>
                <w:sz w:val="18"/>
                <w:szCs w:val="18"/>
              </w:rPr>
              <w:br/>
            </w:r>
            <w:r w:rsidRPr="005A77F4">
              <w:rPr>
                <w:rFonts w:cs="Arial"/>
                <w:sz w:val="18"/>
                <w:szCs w:val="18"/>
              </w:rPr>
              <w:t xml:space="preserve">Beitragspflichtige, die im Besitz eines </w:t>
            </w:r>
            <w:r>
              <w:rPr>
                <w:rFonts w:cs="Arial"/>
                <w:sz w:val="18"/>
                <w:szCs w:val="18"/>
              </w:rPr>
              <w:t xml:space="preserve">gültigen </w:t>
            </w:r>
            <w:r w:rsidRPr="005A77F4">
              <w:rPr>
                <w:rFonts w:cs="Arial"/>
                <w:sz w:val="18"/>
                <w:szCs w:val="18"/>
              </w:rPr>
              <w:t>Düsselpasses sind, werden automatisch in die Einkommensstufe 1 eingestuft und sind somit vom Elternbeitrag befreit.</w:t>
            </w:r>
            <w:r>
              <w:rPr>
                <w:rFonts w:cs="Arial"/>
                <w:sz w:val="18"/>
                <w:szCs w:val="18"/>
              </w:rPr>
              <w:br/>
            </w:r>
          </w:p>
          <w:p w:rsidR="00404E20" w:rsidRPr="005A77F4" w:rsidRDefault="00404E20" w:rsidP="00404E20">
            <w:pPr>
              <w:numPr>
                <w:ilvl w:val="0"/>
                <w:numId w:val="37"/>
              </w:numPr>
              <w:autoSpaceDE w:val="0"/>
              <w:autoSpaceDN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* Beitragsbefreiung</w:t>
            </w:r>
            <w:r>
              <w:rPr>
                <w:rFonts w:cs="Arial"/>
                <w:b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t>Beitragspflichtige, die Anspruch auf eine der folgenden Leistungen haben, werden automatisch in die Einkommensstufe 1 eingestuft und sind somit vom Elternbeitrag befreit:</w:t>
            </w:r>
            <w:r>
              <w:rPr>
                <w:rFonts w:cs="Arial"/>
                <w:sz w:val="18"/>
                <w:szCs w:val="18"/>
              </w:rPr>
              <w:br/>
              <w:t xml:space="preserve">Bildungs- und Teilhabepaket (BuT), Arbeitslosengeld II (SGB II), Hilfe zum Lebensunterhalt (SGB XII, Kapitel 3), Grundsicherung im Alter und bei Erwerbsminderung (SGB XII, Kapitel 4), Asylbewerberleistungen (nach §§ 2 und 3 AsylbLG), Kinderzuschlag, Wohngeld </w:t>
            </w:r>
            <w:r>
              <w:rPr>
                <w:rFonts w:cs="Arial"/>
                <w:sz w:val="18"/>
                <w:szCs w:val="18"/>
              </w:rPr>
              <w:br/>
            </w:r>
            <w:r w:rsidRPr="005A77F4">
              <w:rPr>
                <w:rFonts w:cs="Arial"/>
                <w:sz w:val="18"/>
                <w:szCs w:val="18"/>
              </w:rPr>
              <w:t xml:space="preserve"> </w:t>
            </w:r>
          </w:p>
          <w:p w:rsidR="00404E20" w:rsidRPr="005A77F4" w:rsidRDefault="00404E20" w:rsidP="00404E20">
            <w:pPr>
              <w:numPr>
                <w:ilvl w:val="0"/>
                <w:numId w:val="37"/>
              </w:numPr>
              <w:autoSpaceDE w:val="0"/>
              <w:autoSpaceDN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Geschwisterkind-Regelung</w:t>
            </w:r>
            <w:r>
              <w:rPr>
                <w:rFonts w:cs="Arial"/>
                <w:b/>
                <w:sz w:val="18"/>
                <w:szCs w:val="18"/>
              </w:rPr>
              <w:br/>
            </w:r>
            <w:r w:rsidRPr="005A77F4">
              <w:rPr>
                <w:rFonts w:cs="Arial"/>
                <w:sz w:val="18"/>
                <w:szCs w:val="18"/>
              </w:rPr>
              <w:t>1. Kind = voller Beitrag</w:t>
            </w:r>
            <w:r>
              <w:rPr>
                <w:rFonts w:cs="Arial"/>
                <w:b/>
                <w:sz w:val="18"/>
                <w:szCs w:val="18"/>
              </w:rPr>
              <w:br/>
            </w:r>
            <w:r w:rsidRPr="005A77F4">
              <w:rPr>
                <w:rFonts w:cs="Arial"/>
                <w:sz w:val="18"/>
                <w:szCs w:val="18"/>
              </w:rPr>
              <w:t>2. Kind = Beitragsfreiheit in allen Betreuungsformen. Ergeben sich für Geschwisterkinder unterschiedlich hohe Beiträge, ist der entsprechend höhere Beitrag zu zahlen.</w:t>
            </w:r>
            <w:r>
              <w:rPr>
                <w:rFonts w:cs="Arial"/>
                <w:sz w:val="18"/>
                <w:szCs w:val="18"/>
              </w:rPr>
              <w:br/>
            </w:r>
            <w:r w:rsidRPr="005A77F4">
              <w:rPr>
                <w:rFonts w:cs="Arial"/>
                <w:sz w:val="18"/>
                <w:szCs w:val="18"/>
              </w:rPr>
              <w:t xml:space="preserve"> </w:t>
            </w:r>
          </w:p>
          <w:p w:rsidR="00404E20" w:rsidRPr="00C611F9" w:rsidRDefault="00404E20" w:rsidP="00404E20">
            <w:pPr>
              <w:numPr>
                <w:ilvl w:val="0"/>
                <w:numId w:val="37"/>
              </w:numPr>
              <w:autoSpaceDE w:val="0"/>
              <w:autoSpaceDN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Pflegekinder und Kinder im Leistungsbezug der Hilfen zur Erziehung</w:t>
            </w:r>
            <w:r>
              <w:rPr>
                <w:rFonts w:cs="Arial"/>
                <w:b/>
                <w:sz w:val="18"/>
                <w:szCs w:val="18"/>
              </w:rPr>
              <w:br/>
            </w:r>
            <w:r w:rsidRPr="005A77F4">
              <w:rPr>
                <w:rFonts w:cs="Arial"/>
                <w:sz w:val="18"/>
                <w:szCs w:val="18"/>
              </w:rPr>
              <w:t>Für Pflegekinder und Kinder, die im Leistungsbezug der Hilfen zur Erziehung stehen, ist kein Elternbeitrag zu zahlen.</w:t>
            </w:r>
          </w:p>
          <w:p w:rsidR="00404E20" w:rsidRPr="00C611F9" w:rsidRDefault="00404E20" w:rsidP="008E2CAC">
            <w:pPr>
              <w:autoSpaceDE w:val="0"/>
              <w:autoSpaceDN w:val="0"/>
              <w:ind w:left="720"/>
              <w:rPr>
                <w:rFonts w:cs="Arial"/>
                <w:b/>
                <w:sz w:val="18"/>
                <w:szCs w:val="18"/>
              </w:rPr>
            </w:pPr>
          </w:p>
          <w:p w:rsidR="00404E20" w:rsidRPr="00C611F9" w:rsidRDefault="00404E20" w:rsidP="00404E20">
            <w:pPr>
              <w:numPr>
                <w:ilvl w:val="0"/>
                <w:numId w:val="37"/>
              </w:numPr>
              <w:autoSpaceDE w:val="0"/>
              <w:autoSpaceDN w:val="0"/>
              <w:rPr>
                <w:rFonts w:cs="Arial"/>
                <w:b/>
                <w:sz w:val="18"/>
                <w:szCs w:val="18"/>
              </w:rPr>
            </w:pPr>
            <w:r w:rsidRPr="00C611F9">
              <w:rPr>
                <w:rFonts w:cs="Arial"/>
                <w:b/>
                <w:sz w:val="18"/>
                <w:szCs w:val="18"/>
              </w:rPr>
              <w:t>Betreuung von mehr als 45 Stunden / Woche</w:t>
            </w:r>
            <w:r w:rsidRPr="00C611F9">
              <w:rPr>
                <w:rFonts w:cs="Arial"/>
                <w:b/>
                <w:sz w:val="18"/>
                <w:szCs w:val="18"/>
              </w:rPr>
              <w:br/>
            </w:r>
            <w:r w:rsidRPr="00C611F9">
              <w:rPr>
                <w:rFonts w:cs="Arial"/>
                <w:sz w:val="18"/>
                <w:szCs w:val="18"/>
              </w:rPr>
              <w:t xml:space="preserve">Die Betreuung eines Kindes von mehr als 45 Stunden pro Woche stellt ein Zusatzangebot außerhalb der Regelungen nach dem Kinderbildungsgesetz dar. Dieses Zusatzangebot wird pauschal mit plus </w:t>
            </w:r>
            <w:r w:rsidRPr="00C611F9">
              <w:rPr>
                <w:rFonts w:cs="Arial"/>
                <w:b/>
                <w:sz w:val="18"/>
                <w:szCs w:val="18"/>
              </w:rPr>
              <w:br/>
            </w:r>
            <w:r w:rsidRPr="00C611F9">
              <w:rPr>
                <w:rFonts w:cs="Arial"/>
                <w:sz w:val="18"/>
                <w:szCs w:val="18"/>
              </w:rPr>
              <w:t>50 EUR über alle Einkommensstufen und Angebotsformen belegt.  (Ausnahme: Kinder im Alter von 3 Jahren bis Schuleintritt sind beitragsfrei)</w:t>
            </w:r>
          </w:p>
        </w:tc>
      </w:tr>
      <w:tr w:rsidR="00404E20" w:rsidTr="008E2CAC">
        <w:trPr>
          <w:trHeight w:val="255"/>
        </w:trPr>
        <w:tc>
          <w:tcPr>
            <w:tcW w:w="1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Stufe 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bis 50.000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50 €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ascii="Courier New" w:hAnsi="Courier New" w:cs="Arial"/>
                <w:sz w:val="18"/>
                <w:szCs w:val="18"/>
              </w:rPr>
            </w:pPr>
          </w:p>
        </w:tc>
        <w:tc>
          <w:tcPr>
            <w:tcW w:w="9072" w:type="dxa"/>
            <w:vMerge/>
            <w:tcBorders>
              <w:left w:val="nil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ascii="Courier New" w:hAnsi="Courier New" w:cs="Arial"/>
                <w:sz w:val="18"/>
                <w:szCs w:val="18"/>
              </w:rPr>
            </w:pPr>
          </w:p>
        </w:tc>
      </w:tr>
      <w:tr w:rsidR="00404E20" w:rsidTr="008E2CAC">
        <w:trPr>
          <w:trHeight w:val="255"/>
        </w:trPr>
        <w:tc>
          <w:tcPr>
            <w:tcW w:w="1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Stufe 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bis 60.000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75 €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ascii="Courier New" w:hAnsi="Courier New" w:cs="Arial"/>
                <w:sz w:val="18"/>
                <w:szCs w:val="18"/>
              </w:rPr>
            </w:pPr>
          </w:p>
        </w:tc>
        <w:tc>
          <w:tcPr>
            <w:tcW w:w="9072" w:type="dxa"/>
            <w:vMerge/>
            <w:tcBorders>
              <w:left w:val="nil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ascii="Courier New" w:hAnsi="Courier New" w:cs="Arial"/>
                <w:sz w:val="18"/>
                <w:szCs w:val="18"/>
              </w:rPr>
            </w:pPr>
          </w:p>
        </w:tc>
      </w:tr>
      <w:tr w:rsidR="00404E20" w:rsidTr="008E2CAC">
        <w:trPr>
          <w:trHeight w:val="255"/>
        </w:trPr>
        <w:tc>
          <w:tcPr>
            <w:tcW w:w="1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Stufe 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bis 70.000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100 €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ascii="Courier New" w:hAnsi="Courier New" w:cs="Arial"/>
                <w:sz w:val="18"/>
                <w:szCs w:val="18"/>
              </w:rPr>
            </w:pPr>
          </w:p>
        </w:tc>
        <w:tc>
          <w:tcPr>
            <w:tcW w:w="9072" w:type="dxa"/>
            <w:vMerge/>
            <w:tcBorders>
              <w:left w:val="nil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ascii="Courier New" w:hAnsi="Courier New" w:cs="Arial"/>
                <w:sz w:val="18"/>
                <w:szCs w:val="18"/>
              </w:rPr>
            </w:pPr>
          </w:p>
        </w:tc>
      </w:tr>
      <w:tr w:rsidR="00404E20" w:rsidTr="008E2CAC">
        <w:trPr>
          <w:trHeight w:val="257"/>
        </w:trPr>
        <w:tc>
          <w:tcPr>
            <w:tcW w:w="1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Stufe 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bis 80.000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125 €</w:t>
            </w:r>
          </w:p>
        </w:tc>
        <w:tc>
          <w:tcPr>
            <w:tcW w:w="746" w:type="dxa"/>
            <w:tcBorders>
              <w:left w:val="single" w:sz="8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ascii="Courier New" w:hAnsi="Courier New" w:cs="Arial"/>
                <w:sz w:val="18"/>
                <w:szCs w:val="18"/>
              </w:rPr>
            </w:pPr>
          </w:p>
        </w:tc>
        <w:tc>
          <w:tcPr>
            <w:tcW w:w="9072" w:type="dxa"/>
            <w:vMerge/>
            <w:tcBorders>
              <w:left w:val="nil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ascii="Courier New" w:hAnsi="Courier New" w:cs="Arial"/>
                <w:sz w:val="18"/>
                <w:szCs w:val="18"/>
              </w:rPr>
            </w:pPr>
          </w:p>
        </w:tc>
      </w:tr>
      <w:tr w:rsidR="00404E20" w:rsidTr="008E2CAC">
        <w:trPr>
          <w:trHeight w:val="270"/>
        </w:trPr>
        <w:tc>
          <w:tcPr>
            <w:tcW w:w="14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Stufe 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noWrap/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über 80.000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180 €</w:t>
            </w:r>
          </w:p>
        </w:tc>
        <w:tc>
          <w:tcPr>
            <w:tcW w:w="746" w:type="dxa"/>
            <w:tcBorders>
              <w:left w:val="single" w:sz="8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ascii="Courier New" w:hAnsi="Courier New" w:cs="Arial"/>
                <w:sz w:val="18"/>
                <w:szCs w:val="18"/>
              </w:rPr>
            </w:pPr>
          </w:p>
        </w:tc>
        <w:tc>
          <w:tcPr>
            <w:tcW w:w="9072" w:type="dxa"/>
            <w:vMerge/>
            <w:tcBorders>
              <w:left w:val="nil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ascii="Courier New" w:hAnsi="Courier New" w:cs="Arial"/>
                <w:sz w:val="18"/>
                <w:szCs w:val="18"/>
              </w:rPr>
            </w:pPr>
          </w:p>
        </w:tc>
      </w:tr>
      <w:tr w:rsidR="00404E20" w:rsidTr="008E2CAC">
        <w:trPr>
          <w:trHeight w:val="270"/>
        </w:trPr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AEAEA"/>
            <w:noWrap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EAEA"/>
            <w:noWrap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46" w:type="dxa"/>
            <w:tcBorders>
              <w:left w:val="single" w:sz="8" w:space="0" w:color="auto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ascii="Courier New" w:hAnsi="Courier New" w:cs="Arial"/>
                <w:sz w:val="18"/>
                <w:szCs w:val="18"/>
              </w:rPr>
            </w:pPr>
          </w:p>
        </w:tc>
        <w:tc>
          <w:tcPr>
            <w:tcW w:w="9072" w:type="dxa"/>
            <w:vMerge/>
            <w:tcBorders>
              <w:left w:val="nil"/>
            </w:tcBorders>
            <w:vAlign w:val="center"/>
          </w:tcPr>
          <w:p w:rsidR="00404E20" w:rsidRDefault="00404E20" w:rsidP="008E2CAC">
            <w:pPr>
              <w:autoSpaceDE w:val="0"/>
              <w:autoSpaceDN w:val="0"/>
              <w:jc w:val="center"/>
              <w:rPr>
                <w:rFonts w:ascii="Courier New" w:hAnsi="Courier New" w:cs="Arial"/>
                <w:sz w:val="18"/>
                <w:szCs w:val="18"/>
              </w:rPr>
            </w:pPr>
          </w:p>
        </w:tc>
      </w:tr>
    </w:tbl>
    <w:p w:rsidR="00404E20" w:rsidRDefault="00404E20" w:rsidP="00404E20">
      <w:pPr>
        <w:autoSpaceDE w:val="0"/>
        <w:autoSpaceDN w:val="0"/>
        <w:rPr>
          <w:rFonts w:ascii="Courier New" w:hAnsi="Courier New" w:cs="Courier New"/>
        </w:rPr>
      </w:pPr>
    </w:p>
    <w:p w:rsidR="0090389F" w:rsidRPr="0090389F" w:rsidRDefault="0090389F" w:rsidP="000C5907">
      <w:pPr>
        <w:autoSpaceDE w:val="0"/>
        <w:autoSpaceDN w:val="0"/>
        <w:rPr>
          <w:rFonts w:ascii="Verdana" w:hAnsi="Verdana"/>
          <w:sz w:val="21"/>
          <w:szCs w:val="21"/>
        </w:rPr>
      </w:pPr>
    </w:p>
    <w:sectPr w:rsidR="0090389F" w:rsidRPr="0090389F" w:rsidSect="002C28C8">
      <w:pgSz w:w="16840" w:h="11907" w:orient="landscape"/>
      <w:pgMar w:top="1134" w:right="1418" w:bottom="709" w:left="1418" w:header="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C9A" w:rsidRDefault="002B4C9A">
      <w:r>
        <w:separator/>
      </w:r>
    </w:p>
  </w:endnote>
  <w:endnote w:type="continuationSeparator" w:id="0">
    <w:p w:rsidR="002B4C9A" w:rsidRDefault="002B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AE8" w:rsidRPr="009A56CE" w:rsidRDefault="003F4AE8" w:rsidP="003F4AE8">
    <w:pPr>
      <w:pStyle w:val="Fuzeile"/>
      <w:tabs>
        <w:tab w:val="clear" w:pos="4536"/>
      </w:tabs>
      <w:rPr>
        <w:rFonts w:ascii="Verdana" w:hAnsi="Verdana"/>
      </w:rPr>
    </w:pPr>
    <w:r w:rsidRPr="009A56CE">
      <w:rPr>
        <w:rFonts w:ascii="Verdana" w:hAnsi="Verdana"/>
        <w:sz w:val="21"/>
        <w:szCs w:val="21"/>
      </w:rPr>
      <w:t xml:space="preserve">Seite </w:t>
    </w:r>
    <w:r w:rsidRPr="009A56CE">
      <w:rPr>
        <w:rFonts w:ascii="Verdana" w:hAnsi="Verdana"/>
        <w:sz w:val="21"/>
        <w:szCs w:val="21"/>
      </w:rPr>
      <w:fldChar w:fldCharType="begin"/>
    </w:r>
    <w:r w:rsidRPr="009A56CE">
      <w:rPr>
        <w:rFonts w:ascii="Verdana" w:hAnsi="Verdana"/>
        <w:sz w:val="21"/>
        <w:szCs w:val="21"/>
      </w:rPr>
      <w:instrText xml:space="preserve"> PAGE </w:instrText>
    </w:r>
    <w:r w:rsidRPr="009A56CE">
      <w:rPr>
        <w:rFonts w:ascii="Verdana" w:hAnsi="Verdana"/>
        <w:sz w:val="21"/>
        <w:szCs w:val="21"/>
      </w:rPr>
      <w:fldChar w:fldCharType="separate"/>
    </w:r>
    <w:r w:rsidR="0038710C">
      <w:rPr>
        <w:rFonts w:ascii="Verdana" w:hAnsi="Verdana"/>
        <w:noProof/>
        <w:sz w:val="21"/>
        <w:szCs w:val="21"/>
      </w:rPr>
      <w:t>1</w:t>
    </w:r>
    <w:r w:rsidRPr="009A56CE">
      <w:rPr>
        <w:rFonts w:ascii="Verdana" w:hAnsi="Verdana"/>
        <w:sz w:val="21"/>
        <w:szCs w:val="21"/>
      </w:rPr>
      <w:fldChar w:fldCharType="end"/>
    </w:r>
    <w:r w:rsidRPr="009A56CE">
      <w:rPr>
        <w:rFonts w:ascii="Verdana" w:hAnsi="Verdana"/>
        <w:sz w:val="21"/>
        <w:szCs w:val="21"/>
      </w:rPr>
      <w:t>/</w:t>
    </w:r>
    <w:r w:rsidRPr="009A56CE">
      <w:rPr>
        <w:rFonts w:ascii="Verdana" w:hAnsi="Verdana"/>
        <w:sz w:val="21"/>
        <w:szCs w:val="21"/>
      </w:rPr>
      <w:fldChar w:fldCharType="begin"/>
    </w:r>
    <w:r w:rsidRPr="009A56CE">
      <w:rPr>
        <w:rFonts w:ascii="Verdana" w:hAnsi="Verdana"/>
        <w:sz w:val="21"/>
        <w:szCs w:val="21"/>
      </w:rPr>
      <w:instrText xml:space="preserve"> NUMPAGES </w:instrText>
    </w:r>
    <w:r w:rsidRPr="009A56CE">
      <w:rPr>
        <w:rFonts w:ascii="Verdana" w:hAnsi="Verdana"/>
        <w:sz w:val="21"/>
        <w:szCs w:val="21"/>
      </w:rPr>
      <w:fldChar w:fldCharType="separate"/>
    </w:r>
    <w:r w:rsidR="0038710C">
      <w:rPr>
        <w:rFonts w:ascii="Verdana" w:hAnsi="Verdana"/>
        <w:noProof/>
        <w:sz w:val="21"/>
        <w:szCs w:val="21"/>
      </w:rPr>
      <w:t>2</w:t>
    </w:r>
    <w:r w:rsidRPr="009A56CE">
      <w:rPr>
        <w:rFonts w:ascii="Verdana" w:hAnsi="Verdana"/>
        <w:sz w:val="21"/>
        <w:szCs w:val="21"/>
      </w:rPr>
      <w:fldChar w:fldCharType="end"/>
    </w:r>
    <w:r w:rsidRPr="009A56CE">
      <w:rPr>
        <w:rFonts w:ascii="Verdana" w:hAnsi="Verdana"/>
        <w:sz w:val="21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C9A" w:rsidRDefault="002B4C9A">
      <w:r>
        <w:separator/>
      </w:r>
    </w:p>
  </w:footnote>
  <w:footnote w:type="continuationSeparator" w:id="0">
    <w:p w:rsidR="002B4C9A" w:rsidRDefault="002B4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8FB"/>
    <w:multiLevelType w:val="hybridMultilevel"/>
    <w:tmpl w:val="605065AC"/>
    <w:lvl w:ilvl="0" w:tplc="4D3C6D1C">
      <w:start w:val="1"/>
      <w:numFmt w:val="decimal"/>
      <w:lvlText w:val="(%1)"/>
      <w:lvlJc w:val="left"/>
      <w:pPr>
        <w:ind w:left="1428" w:hanging="720"/>
      </w:pPr>
      <w:rPr>
        <w:rFonts w:ascii="Arial" w:hAnsi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DF4A8C"/>
    <w:multiLevelType w:val="hybridMultilevel"/>
    <w:tmpl w:val="012E937C"/>
    <w:lvl w:ilvl="0" w:tplc="80AE0288">
      <w:start w:val="1"/>
      <w:numFmt w:val="decimal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2A0623"/>
    <w:multiLevelType w:val="hybridMultilevel"/>
    <w:tmpl w:val="D8BA06DC"/>
    <w:lvl w:ilvl="0" w:tplc="75085644">
      <w:start w:val="1"/>
      <w:numFmt w:val="decimal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9102FF"/>
    <w:multiLevelType w:val="hybridMultilevel"/>
    <w:tmpl w:val="F5928AE8"/>
    <w:lvl w:ilvl="0" w:tplc="57E6978C">
      <w:start w:val="1"/>
      <w:numFmt w:val="decimal"/>
      <w:lvlText w:val="(%1)"/>
      <w:lvlJc w:val="left"/>
      <w:pPr>
        <w:ind w:left="1428" w:hanging="72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F80A63"/>
    <w:multiLevelType w:val="hybridMultilevel"/>
    <w:tmpl w:val="BE844436"/>
    <w:lvl w:ilvl="0" w:tplc="2EE431A2">
      <w:start w:val="1"/>
      <w:numFmt w:val="decimal"/>
      <w:lvlText w:val="(%1)"/>
      <w:lvlJc w:val="left"/>
      <w:pPr>
        <w:ind w:left="1428" w:hanging="72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1A0D9F"/>
    <w:multiLevelType w:val="multilevel"/>
    <w:tmpl w:val="D638CCE8"/>
    <w:lvl w:ilvl="0">
      <w:start w:val="2"/>
      <w:numFmt w:val="decimal"/>
      <w:lvlRestart w:val="0"/>
      <w:lvlText w:val="%1."/>
      <w:lvlJc w:val="left"/>
      <w:pPr>
        <w:tabs>
          <w:tab w:val="num" w:pos="0"/>
        </w:tabs>
        <w:ind w:left="0" w:hanging="425"/>
      </w:pPr>
      <w:rPr>
        <w:rFonts w:ascii="Arial" w:hAnsi="Arial" w:hint="default"/>
        <w:b w:val="0"/>
        <w:i w:val="0"/>
        <w:vanish/>
        <w:color w:val="auto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6" w15:restartNumberingAfterBreak="0">
    <w:nsid w:val="22956F81"/>
    <w:multiLevelType w:val="hybridMultilevel"/>
    <w:tmpl w:val="38D4AAF8"/>
    <w:lvl w:ilvl="0" w:tplc="5DDAE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74376"/>
    <w:multiLevelType w:val="hybridMultilevel"/>
    <w:tmpl w:val="5E347E42"/>
    <w:lvl w:ilvl="0" w:tplc="08EC8524">
      <w:start w:val="1"/>
      <w:numFmt w:val="decimal"/>
      <w:lvlText w:val="(%1)"/>
      <w:lvlJc w:val="left"/>
      <w:pPr>
        <w:ind w:left="1428" w:hanging="72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AD73D52"/>
    <w:multiLevelType w:val="hybridMultilevel"/>
    <w:tmpl w:val="510E1A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E653BE"/>
    <w:multiLevelType w:val="hybridMultilevel"/>
    <w:tmpl w:val="E5EE9EE6"/>
    <w:lvl w:ilvl="0" w:tplc="3ECA2E7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13273F"/>
    <w:multiLevelType w:val="hybridMultilevel"/>
    <w:tmpl w:val="E1028374"/>
    <w:lvl w:ilvl="0" w:tplc="8BF6DA5C">
      <w:start w:val="1"/>
      <w:numFmt w:val="decimal"/>
      <w:lvlRestart w:val="0"/>
      <w:pStyle w:val="Verfgungspunkt"/>
      <w:lvlText w:val="%1."/>
      <w:lvlJc w:val="left"/>
      <w:pPr>
        <w:tabs>
          <w:tab w:val="num" w:pos="0"/>
        </w:tabs>
        <w:ind w:left="0" w:hanging="425"/>
      </w:pPr>
      <w:rPr>
        <w:rFonts w:ascii="Verdana" w:hAnsi="Verdana" w:hint="default"/>
        <w:b w:val="0"/>
        <w:i w:val="0"/>
        <w:vanish/>
        <w:color w:val="auto"/>
        <w:sz w:val="21"/>
        <w:szCs w:val="21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11" w15:restartNumberingAfterBreak="0">
    <w:nsid w:val="62010124"/>
    <w:multiLevelType w:val="multilevel"/>
    <w:tmpl w:val="D638CCE8"/>
    <w:lvl w:ilvl="0">
      <w:start w:val="2"/>
      <w:numFmt w:val="decimal"/>
      <w:lvlRestart w:val="0"/>
      <w:lvlText w:val="%1."/>
      <w:lvlJc w:val="left"/>
      <w:pPr>
        <w:tabs>
          <w:tab w:val="num" w:pos="0"/>
        </w:tabs>
        <w:ind w:left="0" w:hanging="425"/>
      </w:pPr>
      <w:rPr>
        <w:rFonts w:ascii="Arial" w:hAnsi="Arial" w:hint="default"/>
        <w:b w:val="0"/>
        <w:i w:val="0"/>
        <w:vanish/>
        <w:color w:val="auto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12" w15:restartNumberingAfterBreak="0">
    <w:nsid w:val="652A4439"/>
    <w:multiLevelType w:val="hybridMultilevel"/>
    <w:tmpl w:val="334EA4EC"/>
    <w:lvl w:ilvl="0" w:tplc="8950507C">
      <w:start w:val="1"/>
      <w:numFmt w:val="decimal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61484C"/>
    <w:multiLevelType w:val="hybridMultilevel"/>
    <w:tmpl w:val="A6BC0116"/>
    <w:lvl w:ilvl="0" w:tplc="09960EB4">
      <w:start w:val="1"/>
      <w:numFmt w:val="decimal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8758B0"/>
    <w:multiLevelType w:val="hybridMultilevel"/>
    <w:tmpl w:val="AA3645F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7E7206B"/>
    <w:multiLevelType w:val="multilevel"/>
    <w:tmpl w:val="D638CCE8"/>
    <w:lvl w:ilvl="0">
      <w:start w:val="2"/>
      <w:numFmt w:val="decimal"/>
      <w:lvlRestart w:val="0"/>
      <w:lvlText w:val="%1."/>
      <w:lvlJc w:val="left"/>
      <w:pPr>
        <w:tabs>
          <w:tab w:val="num" w:pos="0"/>
        </w:tabs>
        <w:ind w:left="0" w:hanging="425"/>
      </w:pPr>
      <w:rPr>
        <w:rFonts w:ascii="Arial" w:hAnsi="Arial" w:hint="default"/>
        <w:b w:val="0"/>
        <w:i w:val="0"/>
        <w:vanish/>
        <w:color w:val="auto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16" w15:restartNumberingAfterBreak="0">
    <w:nsid w:val="7E747D09"/>
    <w:multiLevelType w:val="hybridMultilevel"/>
    <w:tmpl w:val="F02A205A"/>
    <w:lvl w:ilvl="0" w:tplc="28188A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1"/>
  </w:num>
  <w:num w:numId="23">
    <w:abstractNumId w:val="5"/>
  </w:num>
  <w:num w:numId="24">
    <w:abstractNumId w:val="15"/>
  </w:num>
  <w:num w:numId="25">
    <w:abstractNumId w:val="8"/>
  </w:num>
  <w:num w:numId="26">
    <w:abstractNumId w:val="6"/>
  </w:num>
  <w:num w:numId="27">
    <w:abstractNumId w:val="1"/>
  </w:num>
  <w:num w:numId="28">
    <w:abstractNumId w:val="7"/>
  </w:num>
  <w:num w:numId="29">
    <w:abstractNumId w:val="3"/>
  </w:num>
  <w:num w:numId="30">
    <w:abstractNumId w:val="12"/>
  </w:num>
  <w:num w:numId="31">
    <w:abstractNumId w:val="2"/>
  </w:num>
  <w:num w:numId="32">
    <w:abstractNumId w:val="9"/>
  </w:num>
  <w:num w:numId="33">
    <w:abstractNumId w:val="0"/>
  </w:num>
  <w:num w:numId="34">
    <w:abstractNumId w:val="4"/>
  </w:num>
  <w:num w:numId="35">
    <w:abstractNumId w:val="16"/>
  </w:num>
  <w:num w:numId="36">
    <w:abstractNumId w:val="13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88"/>
    <w:rsid w:val="00012D16"/>
    <w:rsid w:val="00065541"/>
    <w:rsid w:val="000C5907"/>
    <w:rsid w:val="000D0E5B"/>
    <w:rsid w:val="00291A88"/>
    <w:rsid w:val="002A0306"/>
    <w:rsid w:val="002B4C9A"/>
    <w:rsid w:val="002C28C8"/>
    <w:rsid w:val="0033122E"/>
    <w:rsid w:val="00347588"/>
    <w:rsid w:val="0038710C"/>
    <w:rsid w:val="003A03DB"/>
    <w:rsid w:val="003B11A9"/>
    <w:rsid w:val="003F4AE8"/>
    <w:rsid w:val="003F60F5"/>
    <w:rsid w:val="00404E20"/>
    <w:rsid w:val="004825E8"/>
    <w:rsid w:val="00573E2D"/>
    <w:rsid w:val="006449A2"/>
    <w:rsid w:val="00660665"/>
    <w:rsid w:val="006A1665"/>
    <w:rsid w:val="00741010"/>
    <w:rsid w:val="00772670"/>
    <w:rsid w:val="00772A4E"/>
    <w:rsid w:val="00776E7E"/>
    <w:rsid w:val="007A2DED"/>
    <w:rsid w:val="007A5F7B"/>
    <w:rsid w:val="007C44BD"/>
    <w:rsid w:val="007F3615"/>
    <w:rsid w:val="007F648C"/>
    <w:rsid w:val="008563EA"/>
    <w:rsid w:val="0090389F"/>
    <w:rsid w:val="009238C9"/>
    <w:rsid w:val="00954FCA"/>
    <w:rsid w:val="009946FF"/>
    <w:rsid w:val="009A56CE"/>
    <w:rsid w:val="00A027FA"/>
    <w:rsid w:val="00A616EE"/>
    <w:rsid w:val="00A6460C"/>
    <w:rsid w:val="00B12C24"/>
    <w:rsid w:val="00B22D7C"/>
    <w:rsid w:val="00B7191C"/>
    <w:rsid w:val="00C66DF1"/>
    <w:rsid w:val="00C840B1"/>
    <w:rsid w:val="00C97B15"/>
    <w:rsid w:val="00D86E80"/>
    <w:rsid w:val="00DF4E5A"/>
    <w:rsid w:val="00E45BE4"/>
    <w:rsid w:val="00E9786F"/>
    <w:rsid w:val="00EA2D5C"/>
    <w:rsid w:val="00EB16AB"/>
    <w:rsid w:val="00EE1331"/>
    <w:rsid w:val="00F34C95"/>
    <w:rsid w:val="00F827E0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DC4C7"/>
  <w15:docId w15:val="{F7FFAAA2-F314-46CA-99FB-ECF1EC7F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4AE8"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rsid w:val="009946FF"/>
    <w:pPr>
      <w:numPr>
        <w:numId w:val="1"/>
      </w:numPr>
      <w:spacing w:line="280" w:lineRule="atLeast"/>
    </w:pPr>
    <w:rPr>
      <w:rFonts w:ascii="Verdana" w:hAnsi="Verdana" w:cs="Arial"/>
      <w:vanish/>
      <w:sz w:val="21"/>
      <w:szCs w:val="21"/>
    </w:rPr>
  </w:style>
  <w:style w:type="paragraph" w:styleId="Fuzeile">
    <w:name w:val="footer"/>
    <w:basedOn w:val="Standard"/>
    <w:rsid w:val="003F4AE8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rsid w:val="009A56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A56CE"/>
    <w:rPr>
      <w:rFonts w:ascii="Arial" w:hAnsi="Arial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027FA"/>
    <w:pPr>
      <w:ind w:left="720"/>
      <w:contextualSpacing/>
    </w:pPr>
  </w:style>
  <w:style w:type="paragraph" w:customStyle="1" w:styleId="bodytext">
    <w:name w:val="bodytext"/>
    <w:basedOn w:val="Standard"/>
    <w:rsid w:val="00A027FA"/>
    <w:pPr>
      <w:spacing w:before="100" w:beforeAutospacing="1" w:after="100" w:afterAutospacing="1"/>
    </w:pPr>
    <w:rPr>
      <w:rFonts w:ascii="Times New Roman" w:hAnsi="Times New Roman"/>
      <w:lang w:eastAsia="zh-CN"/>
    </w:rPr>
  </w:style>
  <w:style w:type="character" w:styleId="Fett">
    <w:name w:val="Strong"/>
    <w:basedOn w:val="Absatz-Standardschriftart"/>
    <w:uiPriority w:val="22"/>
    <w:qFormat/>
    <w:rsid w:val="00A027FA"/>
    <w:rPr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2C28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C28C8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ormular\msoffice\Vorlagen2010\AllgInter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AllgIntern.dotm</Template>
  <TotalTime>0</TotalTime>
  <Pages>2</Pages>
  <Words>571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TMAbs1</vt:lpstr>
    </vt:vector>
  </TitlesOfParts>
  <Company>Stadtverwaltung Düsseldorf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TMAbs1</dc:title>
  <dc:creator>Jung, Stephan</dc:creator>
  <cp:lastModifiedBy>Schäfer, Thomas</cp:lastModifiedBy>
  <cp:revision>2</cp:revision>
  <cp:lastPrinted>2021-06-04T06:43:00Z</cp:lastPrinted>
  <dcterms:created xsi:type="dcterms:W3CDTF">2021-06-28T12:42:00Z</dcterms:created>
  <dcterms:modified xsi:type="dcterms:W3CDTF">2021-06-28T12:42:00Z</dcterms:modified>
</cp:coreProperties>
</file>